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К приказу № _____от _____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Утверждено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Директор АНО ПОО «Вулкан-Авто+»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Правила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приема, оплаты, отчисления и восстановления обучающихся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АНО ПОО «Вулкан-Авто+».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Настоящие правила являются локальным нормативным актом и регламентируют прием в автошколу НОУ «Вулкан-Авто+» (далее называемым Учреждение</w:t>
      </w:r>
      <w:proofErr w:type="gramStart"/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),оплату</w:t>
      </w:r>
      <w:proofErr w:type="gramEnd"/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, отчисление и восстановление обучающихся в Учреждение.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Правила разработаны в соответствии с Конституцией Российской Федерации, Законом РФ «Об образовании», Гражданским Кодексом Российской Федерации, Законом РФ «О некоммерческих организациях».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1. Общие положения.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АНО ПОО «Вулкан-Авто+» предоставляет образовательные услуги по профессиональному обучению водителей транспортных средств категории «В» на основании бессрочной лицензии серия 77Л01 № 0008300 от 11 мая 2016 года, выданной Департаментом Образования </w:t>
      </w:r>
      <w:proofErr w:type="spellStart"/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г.Москвы</w:t>
      </w:r>
      <w:proofErr w:type="spellEnd"/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1.1. Продолжительность обучения регламентируется Образовательной программой </w:t>
      </w:r>
      <w:proofErr w:type="gramStart"/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по профессиональной подготовки</w:t>
      </w:r>
      <w:proofErr w:type="gramEnd"/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водителей транспортных средств категории «В» и составляет 3 месяца.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1.2. Учебные группы комплектуются по</w:t>
      </w:r>
      <w:bookmarkStart w:id="0" w:name="_GoBack"/>
      <w:bookmarkEnd w:id="0"/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мере набора обучающихся и регистрируются в ГИБДД.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2. Прием обучающихся.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2.1. На обучение по программам подготовки водителей категории «В» могут быть приняты лица в возрасте 17 лет.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2.2. Прием осуществляется на основании заключения Договора оказания платных образовательных услуг.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2.3. При поступлении обучающиеся в обязательном порядке знакомятся с Уставом АНО ПОО «Вулкан-Авто+», правилами внут</w:t>
      </w:r>
      <w:r w:rsidR="00435A0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реннего порядка для обучающихся</w:t>
      </w: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,</w:t>
      </w:r>
      <w:r w:rsidR="00435A02" w:rsidRPr="00435A0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</w:t>
      </w: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Лицензией на право ведения образовательной деятельности и другими документами, регламентирующими организацию работы Учреждения.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lastRenderedPageBreak/>
        <w:t>2.4 Основанием зачисления в группу является: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- заполнение и подписание Договора оказания платных обра</w:t>
      </w:r>
      <w:r w:rsidR="00435A0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зовательных услуг по обучению (</w:t>
      </w: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обязательно предъявить оригинал гражданского паспорта).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- внесения оплаты стоимости обучения в сроки обучения данной группы по установленному графику оплат;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-предоставление медицинской справки о прохождении меди</w:t>
      </w:r>
      <w:r w:rsidR="00435A0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цинской водительской комиссии (</w:t>
      </w: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Приказ Министерства здравоохранения и социального развития РФ от 28.09.2010 №831Н)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- приказ Директора АНО ПОО «Вулкан-Авто+» о зачислении в учебную группу.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Примечание: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Ответственность за достоверность представленных документов несет обучающийся.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3. Порядок оплаты.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3.1 Оплата за обучение производится при зачислении в группу по установленным на данный период расценкам. Допускается рассрочка оплаты: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- первый взнос –это полная оплата теоретического курса оплачивается в день заключения договора об оказании платных образовательных услуг. Оплата может производиться по наличному и безналичному расчету.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-второй взнос- поэтапная оплата по мере откатки практических занятий по вождению (график составляется в учебной части).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3.2. В случае отказа от обучения в автошколе в течении первых 10 (десяти) дней обучения после полной или частичной оплаты стоимости обучения по причинам, независящим от автошколы, до начала занятий, производится полный возврат всей суммы, внесенной за обучение.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3.3. В случае отказа от обучения по истечению 10 (десяти) дней, денежная сумма, внесенная за обучение, подлежит перерасчету и возвращается с учетом ранее посещаемых занятий.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4. Прекращение образовательных отношений.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4.1. Договорные отношения о предоставлении образовательных услуг по подготовке водителей категории «В» между автошколой АНО ПОО «Вулкан-Авто+» и обучающимися прекращаются: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4.1.1. В с</w:t>
      </w:r>
      <w:r w:rsidR="00435A0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вязи с отчислением обучающегося</w:t>
      </w: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, правила отчисления указаны в п.5.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lastRenderedPageBreak/>
        <w:t>4.1.2. В связи с завершением обучения и успешной сдачи итоговой аттестации (внутреннего экзамена) в зарегистрированной группе и выдаче Свидетельства об окончании автошколы.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4.1.3. Досрочно, по основаниям: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- по инициативе обучающегося или родителей (законных представителей).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Досрочное прекращение образовательных отношений по инициативе обучающегося не влечет за собой возникновение каких-либо дополнительных, в </w:t>
      </w:r>
      <w:proofErr w:type="spellStart"/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т.ч</w:t>
      </w:r>
      <w:proofErr w:type="spellEnd"/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. материальных, обязательств указанного обучающегося перед организацией, осуществляющей образовательную деятельность.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Основанием для прекращения образовательных отношений в автошколе является Приказ Директора АНО ПОО «Вулкан-Авто+» об отчислении обучающегося из автошколы. При досрочном прекращении образовательных отношений Договор об оказании платных образовательных услуг расторгается на основании Приказа директора. Права и обязанности обучающегося, предусмотренные законодательством об образовании и локальными нормативными актами автошколы, прекращаются с даты его отчисления из автошколы.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5. Правила отчисления из автошколы.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5.1. Обучающийся может быть отчислен из автошколы без предварительного уведомления, на основании приказа с удержанием полной стоимости обучения в следующих случаях: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5.1.1. Наличие медицинского заключения о состоянии здоровья слушателя, препятствующего его дальнейшему обучению.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5.1.2. Систематические пропуски занятий (систематическими считаются пропуски 30% времени теоретического обучения и 10% практического обучения).</w:t>
      </w:r>
      <w:r w:rsidR="00435A02" w:rsidRPr="00435A0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</w:t>
      </w: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Основанием подсчёта пропусков занятий является</w:t>
      </w:r>
      <w:r w:rsidR="00435A0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записи учета посещений занятий</w:t>
      </w: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, указанные в Журнале учета занятий и в индивидуальной книжке учета обучения вождению.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5.1.3. Несоблюдение обязательств по оплате стоимости образовательных услуг, указанных в п.3.настоящих Правил.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5.1.4. Потеря связи с автошколой на срок превышающий срок заключения договора об оказании образовательных услуг.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5.1.5. Нарушения Правил внутреннего распорядка (употребление алкогольных, наркотических, токсических веществ, курение в автошколе и на ее территории, сквернословие, срыв занятий, преднамеренное нанесение материального ущерба автошколе, оскорбление чести и достоинства преподавателей, работников или слушателей).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5.1.6. Появление на занятиях в состоянии алкогольного или наркотического опьянения.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5.1.7 При отчислении на основании пунктов 5.1.5 и 5.1.6 оплата за обучение не возмещается.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5.2. С момента отчисления слушателя Договор на оказание платных образовательных услуг по обучению утрачивает силу. Дальнейшие отношения слушатель и автошкола ведут на новых условиях, указанных в п.</w:t>
      </w:r>
      <w:proofErr w:type="gramStart"/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6..</w:t>
      </w:r>
      <w:proofErr w:type="gramEnd"/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lastRenderedPageBreak/>
        <w:t>6. Правила восстановления.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6.1 Для восстановления в автошколу после отчисления или заявления обучающегося о переносе сроков обучения в автошколе для дальнейшего обучения в автошколе с целью получения Свидетельства об окончании автошколы необходимо: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- подать заявление на восстановление по установленной форме (Приложение №1). Директор автошколы после рассмотрении поступившего заявления предлагает возможные варианты продолжения обучения на момент </w:t>
      </w:r>
      <w:proofErr w:type="gramStart"/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обращения .</w:t>
      </w:r>
      <w:proofErr w:type="gramEnd"/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6.2. Восстановление осуществляется на основании приказа Директора АНО ПОО «Вулкан-Авто+».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Директор АНО ПОО «Вулкан-Авто+» Петрова О.Д.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Приложение №1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к Правилам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приема, оплаты, отчисления и восстановления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обучающихся АНО ПОО «Вулкан-Авто+».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Директору АНО ПОО «Вулкан-Авто+»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Петровой О.Д.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От _____________________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(Ф.И.О.)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_________________________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(учебная группа №___)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___________________________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(адрес места прописки)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___________________________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(телефон)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________________________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lastRenderedPageBreak/>
        <w:t>дата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ЗАЯВЛЕНИЕ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Прошу Вас рассмотреть____________________________________________________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_____________________/____________________________/</w:t>
      </w:r>
    </w:p>
    <w:p w:rsidR="00AB55A2" w:rsidRPr="00AB55A2" w:rsidRDefault="00AB55A2" w:rsidP="00AB55A2">
      <w:pPr>
        <w:shd w:val="clear" w:color="auto" w:fill="E8E8E8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AB55A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Личная подпись Ф.И.О.</w:t>
      </w:r>
    </w:p>
    <w:p w:rsidR="00F40C93" w:rsidRPr="00AB55A2" w:rsidRDefault="00F40C93" w:rsidP="00AB55A2"/>
    <w:sectPr w:rsidR="00F40C93" w:rsidRPr="00AB55A2" w:rsidSect="00F4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05E"/>
    <w:rsid w:val="0036305E"/>
    <w:rsid w:val="00435A02"/>
    <w:rsid w:val="00AB55A2"/>
    <w:rsid w:val="00F4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3829"/>
  <w15:docId w15:val="{962B1D85-6C3E-4E77-A23A-02C60F03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93"/>
  </w:style>
  <w:style w:type="paragraph" w:styleId="2">
    <w:name w:val="heading 2"/>
    <w:basedOn w:val="a"/>
    <w:link w:val="20"/>
    <w:uiPriority w:val="9"/>
    <w:qFormat/>
    <w:rsid w:val="00363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3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305E"/>
  </w:style>
  <w:style w:type="character" w:styleId="a4">
    <w:name w:val="Hyperlink"/>
    <w:basedOn w:val="a0"/>
    <w:uiPriority w:val="99"/>
    <w:semiHidden/>
    <w:unhideWhenUsed/>
    <w:rsid w:val="00363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1057</Words>
  <Characters>6026</Characters>
  <Application>Microsoft Office Word</Application>
  <DocSecurity>0</DocSecurity>
  <Lines>50</Lines>
  <Paragraphs>14</Paragraphs>
  <ScaleCrop>false</ScaleCrop>
  <Company>Krokoz™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Slawa</cp:lastModifiedBy>
  <cp:revision>4</cp:revision>
  <dcterms:created xsi:type="dcterms:W3CDTF">2017-01-16T18:01:00Z</dcterms:created>
  <dcterms:modified xsi:type="dcterms:W3CDTF">2019-02-10T21:40:00Z</dcterms:modified>
</cp:coreProperties>
</file>